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leGrid"/>
        <w:tblpPr w:leftFromText="180" w:rightFromText="180" w:vertAnchor="page" w:horzAnchor="margin" w:tblpY="565"/>
        <w:tblW w:w="15304" w:type="dxa"/>
        <w:tblLook w:val="04A0" w:firstRow="1" w:lastRow="0" w:firstColumn="1" w:lastColumn="0" w:noHBand="0" w:noVBand="1"/>
      </w:tblPr>
      <w:tblGrid>
        <w:gridCol w:w="1099"/>
        <w:gridCol w:w="4527"/>
        <w:gridCol w:w="4773"/>
        <w:gridCol w:w="4905"/>
      </w:tblGrid>
      <w:tr w:rsidR="00A0587E" w:rsidTr="6CBDB6CD" w14:paraId="03B6548F" w14:textId="77777777">
        <w:trPr>
          <w:trHeight w:val="1080"/>
        </w:trPr>
        <w:tc>
          <w:tcPr>
            <w:tcW w:w="15304" w:type="dxa"/>
            <w:gridSpan w:val="4"/>
            <w:shd w:val="clear" w:color="auto" w:fill="FF66CC"/>
            <w:tcMar/>
          </w:tcPr>
          <w:p w:rsidRPr="007930D7" w:rsidR="00A0587E" w:rsidP="00E465C0" w:rsidRDefault="001D506A" w14:paraId="496D5DDA" w14:textId="3AC0D9D6">
            <w:pPr>
              <w:jc w:val="center"/>
              <w:rPr>
                <w:b/>
                <w:bCs/>
                <w:color w:val="FFFFFF" w:themeColor="background1"/>
                <w:sz w:val="72"/>
                <w:szCs w:val="72"/>
              </w:rPr>
            </w:pPr>
            <w:r w:rsidRPr="003B4C4E">
              <w:rPr>
                <w:noProof/>
                <w:color w:val="FFFFFF" w:themeColor="background1"/>
                <w:sz w:val="72"/>
                <w:szCs w:val="72"/>
              </w:rPr>
              <w:drawing>
                <wp:anchor distT="0" distB="0" distL="114300" distR="114300" simplePos="0" relativeHeight="251658240" behindDoc="0" locked="0" layoutInCell="1" allowOverlap="1" wp14:anchorId="7CBEB3E5" wp14:editId="1930F9E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62230</wp:posOffset>
                  </wp:positionV>
                  <wp:extent cx="792480" cy="611051"/>
                  <wp:effectExtent l="0" t="0" r="7620" b="0"/>
                  <wp:wrapNone/>
                  <wp:docPr id="31182057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820572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628" cy="61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65C0">
              <w:rPr>
                <w:b/>
                <w:bCs/>
                <w:color w:val="FFFFFF" w:themeColor="background1"/>
                <w:sz w:val="72"/>
                <w:szCs w:val="72"/>
              </w:rPr>
              <w:t>Art</w:t>
            </w:r>
          </w:p>
        </w:tc>
      </w:tr>
      <w:tr w:rsidR="00B67CAC" w:rsidTr="6CBDB6CD" w14:paraId="1CF09B3D" w14:textId="77777777">
        <w:trPr>
          <w:trHeight w:val="651"/>
        </w:trPr>
        <w:tc>
          <w:tcPr>
            <w:tcW w:w="1099" w:type="dxa"/>
            <w:shd w:val="clear" w:color="auto" w:fill="FF66CC"/>
            <w:tcMar/>
          </w:tcPr>
          <w:p w:rsidRPr="00524287" w:rsidR="00B67CAC" w:rsidP="5358584D" w:rsidRDefault="1F7BA18B" w14:paraId="4876CBE9" w14:textId="2A69A005">
            <w:pPr>
              <w:jc w:val="center"/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24287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EYFS</w:t>
            </w:r>
          </w:p>
        </w:tc>
        <w:tc>
          <w:tcPr>
            <w:tcW w:w="14205" w:type="dxa"/>
            <w:gridSpan w:val="3"/>
            <w:shd w:val="clear" w:color="auto" w:fill="auto"/>
            <w:tcMar/>
          </w:tcPr>
          <w:p w:rsidR="42B34853" w:rsidP="42884B99" w:rsidRDefault="42B34853" w14:paraId="65C50FFD" w14:textId="1D4040A2">
            <w:pPr>
              <w:spacing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6CBDB6CD" w:rsidR="42B34853">
              <w:rPr>
                <w:rFonts w:ascii="Arial" w:hAnsi="Arial" w:eastAsia="Arial" w:cs="Arial"/>
                <w:color w:val="000000" w:themeColor="text1" w:themeTint="FF" w:themeShade="FF"/>
                <w:sz w:val="20"/>
                <w:szCs w:val="20"/>
                <w:lang w:val="en-US"/>
              </w:rPr>
              <w:t xml:space="preserve"> </w:t>
            </w:r>
            <w:r w:rsidRPr="6CBDB6CD" w:rsidR="5E72562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Explore, </w:t>
            </w:r>
            <w:r w:rsidRPr="6CBDB6CD" w:rsidR="5E72562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use</w:t>
            </w:r>
            <w:r w:rsidRPr="6CBDB6CD" w:rsidR="5E72562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and refine a variety of artistic effects to express their ideas and feelings. • Return to and build on their </w:t>
            </w:r>
            <w:r w:rsidRPr="6CBDB6CD" w:rsidR="5E72562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previous</w:t>
            </w:r>
            <w:r w:rsidRPr="6CBDB6CD" w:rsidR="5E72562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learning, refining ideas and developing their ability to </w:t>
            </w:r>
            <w:r w:rsidRPr="6CBDB6CD" w:rsidR="5E72562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represent</w:t>
            </w:r>
            <w:r w:rsidRPr="6CBDB6CD" w:rsidR="5E72562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them. • Create collaboratively, sharing ideas, </w:t>
            </w:r>
            <w:r w:rsidRPr="6CBDB6CD" w:rsidR="5E72562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>resources</w:t>
            </w:r>
            <w:r w:rsidRPr="6CBDB6CD" w:rsidR="5E725626">
              <w:rPr>
                <w:rFonts w:ascii="Arial" w:hAnsi="Arial" w:eastAsia="Arial" w:cs="Arial"/>
                <w:noProof w:val="0"/>
                <w:sz w:val="22"/>
                <w:szCs w:val="22"/>
                <w:lang w:val="en-US"/>
              </w:rPr>
              <w:t xml:space="preserve"> and skills.</w:t>
            </w:r>
          </w:p>
        </w:tc>
      </w:tr>
      <w:tr w:rsidR="00524287" w:rsidTr="6CBDB6CD" w14:paraId="582FF897" w14:textId="77777777">
        <w:trPr>
          <w:trHeight w:val="786"/>
        </w:trPr>
        <w:tc>
          <w:tcPr>
            <w:tcW w:w="1099" w:type="dxa"/>
            <w:shd w:val="clear" w:color="auto" w:fill="66CCFF"/>
            <w:tcMar/>
            <w:vAlign w:val="center"/>
          </w:tcPr>
          <w:p w:rsidRPr="00524287" w:rsidR="00524287" w:rsidP="00E85637" w:rsidRDefault="00524287" w14:paraId="68E6C17F" w14:textId="0E48D6EE">
            <w:pPr>
              <w:jc w:val="center"/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524287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Year 1/2</w:t>
            </w:r>
          </w:p>
        </w:tc>
        <w:tc>
          <w:tcPr>
            <w:tcW w:w="4527" w:type="dxa"/>
            <w:shd w:val="clear" w:color="auto" w:fill="66CCFF"/>
            <w:tcMar/>
            <w:vAlign w:val="center"/>
          </w:tcPr>
          <w:p w:rsidRPr="002D6D57" w:rsidR="00524287" w:rsidP="6CBDB6CD" w:rsidRDefault="00524287" w14:paraId="6CFC6A47" w14:textId="0A0C4A28">
            <w:pPr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6CBDB6CD" w:rsidR="00524287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Autumn 2</w:t>
            </w:r>
          </w:p>
        </w:tc>
        <w:tc>
          <w:tcPr>
            <w:tcW w:w="4773" w:type="dxa"/>
            <w:shd w:val="clear" w:color="auto" w:fill="66CCFF"/>
            <w:tcMar/>
            <w:vAlign w:val="center"/>
          </w:tcPr>
          <w:p w:rsidRPr="002D6D57" w:rsidR="00524287" w:rsidP="6CBDB6CD" w:rsidRDefault="00524287" w14:paraId="76EDFF12" w14:textId="2115461E">
            <w:pPr>
              <w:widowControl w:val="0"/>
              <w:spacing w:line="257" w:lineRule="auto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6CBDB6CD" w:rsidR="00524287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Spring 2</w:t>
            </w:r>
          </w:p>
        </w:tc>
        <w:tc>
          <w:tcPr>
            <w:tcW w:w="4904" w:type="dxa"/>
            <w:shd w:val="clear" w:color="auto" w:fill="66CCFF"/>
            <w:tcMar/>
            <w:vAlign w:val="center"/>
          </w:tcPr>
          <w:p w:rsidRPr="002D6D57" w:rsidR="00524287" w:rsidP="6CBDB6CD" w:rsidRDefault="00524287" w14:paraId="1AD0D2B4" w14:textId="58D77891">
            <w:pPr>
              <w:spacing w:line="257" w:lineRule="auto"/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4"/>
                <w:szCs w:val="24"/>
              </w:rPr>
            </w:pPr>
            <w:r w:rsidRPr="6CBDB6CD" w:rsidR="00524287">
              <w:rPr>
                <w:rFonts w:ascii="Arial" w:hAnsi="Arial" w:eastAsia="Arial" w:cs="Arial"/>
                <w:b w:val="1"/>
                <w:bCs w:val="1"/>
                <w:color w:val="FFFFFF" w:themeColor="background1" w:themeTint="FF" w:themeShade="FF"/>
                <w:sz w:val="28"/>
                <w:szCs w:val="28"/>
              </w:rPr>
              <w:t>Summer 2</w:t>
            </w:r>
          </w:p>
        </w:tc>
      </w:tr>
      <w:tr w:rsidR="00524287" w:rsidTr="6CBDB6CD" w14:paraId="03AB8703" w14:textId="77777777">
        <w:trPr>
          <w:trHeight w:val="865"/>
        </w:trPr>
        <w:tc>
          <w:tcPr>
            <w:tcW w:w="1099" w:type="dxa"/>
            <w:shd w:val="clear" w:color="auto" w:fill="FF66CC"/>
            <w:tcMar/>
            <w:vAlign w:val="center"/>
          </w:tcPr>
          <w:p w:rsidRPr="00A0587E" w:rsidR="00524287" w:rsidP="00116A34" w:rsidRDefault="00524287" w14:paraId="55802B48" w14:textId="37416959">
            <w:pPr>
              <w:jc w:val="center"/>
              <w:rPr>
                <w:rFonts w:ascii="Arial" w:hAnsi="Arial" w:eastAsia="Arial" w:cs="Arial"/>
                <w:color w:val="FFFFFF" w:themeColor="background1"/>
                <w:sz w:val="28"/>
                <w:szCs w:val="28"/>
              </w:rPr>
            </w:pPr>
            <w:r w:rsidRPr="5358584D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Year A</w:t>
            </w:r>
          </w:p>
        </w:tc>
        <w:tc>
          <w:tcPr>
            <w:tcW w:w="4527" w:type="dxa"/>
            <w:shd w:val="clear" w:color="auto" w:fill="auto"/>
            <w:tcMar/>
            <w:vAlign w:val="center"/>
          </w:tcPr>
          <w:p w:rsidRPr="00143883" w:rsidR="00524287" w:rsidP="00057EB3" w:rsidRDefault="00524287" w14:paraId="4678FCFE" w14:textId="77777777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</w:p>
          <w:p w:rsidRPr="00143883" w:rsidR="002E7B23" w:rsidP="00057EB3" w:rsidRDefault="002E7B23" w14:paraId="42193047" w14:textId="77777777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Local Area Landscape</w:t>
            </w:r>
          </w:p>
          <w:p w:rsidRPr="00143883" w:rsidR="002E7B23" w:rsidP="00057EB3" w:rsidRDefault="002E7B23" w14:paraId="4BA3DF13" w14:textId="6FB0F91D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Link artist – Brian Pollard</w:t>
            </w:r>
          </w:p>
        </w:tc>
        <w:tc>
          <w:tcPr>
            <w:tcW w:w="4773" w:type="dxa"/>
            <w:shd w:val="clear" w:color="auto" w:fill="auto"/>
            <w:tcMar/>
            <w:vAlign w:val="center"/>
          </w:tcPr>
          <w:p w:rsidRPr="00143883" w:rsidR="00524287" w:rsidP="00057EB3" w:rsidRDefault="00524287" w14:paraId="2490BA82" w14:textId="77777777">
            <w:pPr>
              <w:widowControl w:val="0"/>
              <w:spacing w:line="257" w:lineRule="auto"/>
              <w:jc w:val="center"/>
              <w:rPr>
                <w:rFonts w:ascii="Arial" w:hAnsi="Arial" w:eastAsia="Arial" w:cs="Arial"/>
              </w:rPr>
            </w:pPr>
          </w:p>
          <w:p w:rsidRPr="00143883" w:rsidR="002E7B23" w:rsidP="00057EB3" w:rsidRDefault="00620B75" w14:paraId="27EC1012" w14:textId="77777777">
            <w:pPr>
              <w:widowControl w:val="0"/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Sculpture</w:t>
            </w:r>
          </w:p>
          <w:p w:rsidRPr="00143883" w:rsidR="00620B75" w:rsidP="00057EB3" w:rsidRDefault="00620B75" w14:paraId="065397A7" w14:textId="7EA574CA">
            <w:pPr>
              <w:widowControl w:val="0"/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6CBDB6CD" w:rsidR="00620B75">
              <w:rPr>
                <w:rFonts w:ascii="Arial" w:hAnsi="Arial" w:eastAsia="Arial" w:cs="Arial"/>
              </w:rPr>
              <w:t>Link artist</w:t>
            </w:r>
            <w:r w:rsidRPr="6CBDB6CD" w:rsidR="324A65F8">
              <w:rPr>
                <w:rFonts w:ascii="Arial" w:hAnsi="Arial" w:eastAsia="Arial" w:cs="Arial"/>
              </w:rPr>
              <w:t xml:space="preserve"> – Andy Goldsworthy</w:t>
            </w:r>
          </w:p>
        </w:tc>
        <w:tc>
          <w:tcPr>
            <w:tcW w:w="4904" w:type="dxa"/>
            <w:shd w:val="clear" w:color="auto" w:fill="auto"/>
            <w:tcMar/>
            <w:vAlign w:val="center"/>
          </w:tcPr>
          <w:p w:rsidRPr="00143883" w:rsidR="00524287" w:rsidP="00057EB3" w:rsidRDefault="00524287" w14:paraId="68DB70FF" w14:textId="77777777">
            <w:pPr>
              <w:jc w:val="center"/>
              <w:rPr>
                <w:rFonts w:ascii="Arial" w:hAnsi="Arial" w:eastAsia="Arial" w:cs="Arial"/>
              </w:rPr>
            </w:pPr>
          </w:p>
          <w:p w:rsidRPr="00143883" w:rsidR="00620B75" w:rsidP="00057EB3" w:rsidRDefault="00C30286" w14:paraId="155EB151" w14:textId="77777777">
            <w:pPr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Global artist</w:t>
            </w:r>
          </w:p>
          <w:p w:rsidRPr="00143883" w:rsidR="00C30286" w:rsidP="00057EB3" w:rsidRDefault="00C30286" w14:paraId="6A70C7BD" w14:textId="0987BB0E">
            <w:pPr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Link artist – Van Gough</w:t>
            </w:r>
          </w:p>
        </w:tc>
      </w:tr>
      <w:tr w:rsidR="00524287" w:rsidTr="6CBDB6CD" w14:paraId="78D3A000" w14:textId="77777777">
        <w:trPr>
          <w:trHeight w:val="1010"/>
        </w:trPr>
        <w:tc>
          <w:tcPr>
            <w:tcW w:w="1099" w:type="dxa"/>
            <w:shd w:val="clear" w:color="auto" w:fill="FF66CC"/>
            <w:tcMar/>
            <w:vAlign w:val="center"/>
          </w:tcPr>
          <w:p w:rsidRPr="00A0587E" w:rsidR="00524287" w:rsidP="00116A34" w:rsidRDefault="00524287" w14:paraId="127AEA4D" w14:textId="69686CE9">
            <w:pPr>
              <w:jc w:val="center"/>
              <w:rPr>
                <w:rFonts w:ascii="Arial" w:hAnsi="Arial" w:eastAsia="Arial" w:cs="Arial"/>
                <w:color w:val="FFFFFF" w:themeColor="background1"/>
                <w:sz w:val="28"/>
                <w:szCs w:val="28"/>
              </w:rPr>
            </w:pPr>
            <w:r w:rsidRPr="5358584D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Year B</w:t>
            </w:r>
          </w:p>
        </w:tc>
        <w:tc>
          <w:tcPr>
            <w:tcW w:w="4527" w:type="dxa"/>
            <w:shd w:val="clear" w:color="auto" w:fill="auto"/>
            <w:tcMar/>
            <w:vAlign w:val="center"/>
          </w:tcPr>
          <w:p w:rsidRPr="00143883" w:rsidR="00524287" w:rsidP="00057EB3" w:rsidRDefault="00524287" w14:paraId="25552C48" w14:textId="77777777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</w:p>
          <w:p w:rsidRPr="00143883" w:rsidR="00F972EB" w:rsidP="00057EB3" w:rsidRDefault="00F972EB" w14:paraId="6204BF9D" w14:textId="77777777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Colour &amp; Painting</w:t>
            </w:r>
          </w:p>
          <w:p w:rsidRPr="00143883" w:rsidR="00F972EB" w:rsidP="00057EB3" w:rsidRDefault="00F972EB" w14:paraId="61C56164" w14:textId="34BEABC2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Link artist – Yvonne Coomber</w:t>
            </w:r>
          </w:p>
        </w:tc>
        <w:tc>
          <w:tcPr>
            <w:tcW w:w="4773" w:type="dxa"/>
            <w:shd w:val="clear" w:color="auto" w:fill="auto"/>
            <w:tcMar/>
            <w:vAlign w:val="center"/>
          </w:tcPr>
          <w:p w:rsidRPr="00143883" w:rsidR="00524287" w:rsidP="00057EB3" w:rsidRDefault="00524287" w14:paraId="742121AD" w14:textId="77777777">
            <w:pPr>
              <w:widowControl w:val="0"/>
              <w:spacing w:line="257" w:lineRule="auto"/>
              <w:jc w:val="center"/>
              <w:rPr>
                <w:rStyle w:val="eop"/>
                <w:rFonts w:ascii="Arial" w:hAnsi="Arial" w:cs="Arial"/>
              </w:rPr>
            </w:pPr>
          </w:p>
          <w:p w:rsidRPr="00143883" w:rsidR="00F972EB" w:rsidP="00057EB3" w:rsidRDefault="00F972EB" w14:paraId="1E8164BE" w14:textId="77777777">
            <w:pPr>
              <w:widowControl w:val="0"/>
              <w:spacing w:line="257" w:lineRule="auto"/>
              <w:jc w:val="center"/>
              <w:rPr>
                <w:rStyle w:val="eop"/>
                <w:rFonts w:ascii="Arial" w:hAnsi="Arial" w:cs="Arial"/>
              </w:rPr>
            </w:pPr>
            <w:r w:rsidRPr="00143883">
              <w:rPr>
                <w:rStyle w:val="eop"/>
                <w:rFonts w:ascii="Arial" w:hAnsi="Arial" w:cs="Arial"/>
              </w:rPr>
              <w:t>Textiles &amp; Weaving – African Art</w:t>
            </w:r>
          </w:p>
          <w:p w:rsidRPr="00143883" w:rsidR="00F972EB" w:rsidP="00057EB3" w:rsidRDefault="00F972EB" w14:paraId="71E34648" w14:textId="795C3D6F">
            <w:pPr>
              <w:widowControl w:val="0"/>
              <w:spacing w:line="257" w:lineRule="auto"/>
              <w:jc w:val="center"/>
              <w:rPr>
                <w:rStyle w:val="eop"/>
                <w:rFonts w:ascii="Arial" w:hAnsi="Arial" w:cs="Arial"/>
              </w:rPr>
            </w:pPr>
            <w:r w:rsidRPr="00143883">
              <w:rPr>
                <w:rStyle w:val="eop"/>
                <w:rFonts w:ascii="Arial" w:hAnsi="Arial" w:cs="Arial"/>
              </w:rPr>
              <w:t>Link artist -</w:t>
            </w:r>
          </w:p>
        </w:tc>
        <w:tc>
          <w:tcPr>
            <w:tcW w:w="4904" w:type="dxa"/>
            <w:shd w:val="clear" w:color="auto" w:fill="auto"/>
            <w:tcMar/>
            <w:vAlign w:val="center"/>
          </w:tcPr>
          <w:p w:rsidRPr="00143883" w:rsidR="00524287" w:rsidP="00057EB3" w:rsidRDefault="00524287" w14:paraId="2722A60F" w14:textId="77777777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</w:p>
          <w:p w:rsidRPr="00143883" w:rsidR="00BC7921" w:rsidP="6CBDB6CD" w:rsidRDefault="00BC7921" w14:paraId="66D27235" w14:textId="6819FC1E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6CBDB6CD" w:rsidR="4636B8FF">
              <w:rPr>
                <w:rFonts w:ascii="Arial" w:hAnsi="Arial" w:eastAsia="Arial" w:cs="Arial"/>
              </w:rPr>
              <w:t xml:space="preserve">Pattern &amp; </w:t>
            </w:r>
            <w:r w:rsidRPr="6CBDB6CD" w:rsidR="4636B8FF">
              <w:rPr>
                <w:rFonts w:ascii="Arial" w:hAnsi="Arial" w:eastAsia="Arial" w:cs="Arial"/>
              </w:rPr>
              <w:t>Printing</w:t>
            </w:r>
          </w:p>
          <w:p w:rsidRPr="00143883" w:rsidR="00BC7921" w:rsidP="00057EB3" w:rsidRDefault="00BC7921" w14:paraId="68E6C9AB" w14:textId="2392E714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6CBDB6CD" w:rsidR="4636B8FF">
              <w:rPr>
                <w:rFonts w:ascii="Arial" w:hAnsi="Arial" w:eastAsia="Arial" w:cs="Arial"/>
              </w:rPr>
              <w:t xml:space="preserve">Link artist - </w:t>
            </w:r>
            <w:r w:rsidRPr="6CBDB6CD" w:rsidR="00BC7921">
              <w:rPr>
                <w:rFonts w:ascii="Arial" w:hAnsi="Arial" w:eastAsia="Arial" w:cs="Arial"/>
              </w:rPr>
              <w:t>Kandinsky</w:t>
            </w:r>
          </w:p>
        </w:tc>
      </w:tr>
      <w:tr w:rsidR="00DD73A8" w:rsidTr="6CBDB6CD" w14:paraId="7DBE8A20" w14:textId="77777777">
        <w:trPr>
          <w:trHeight w:val="815"/>
        </w:trPr>
        <w:tc>
          <w:tcPr>
            <w:tcW w:w="1099" w:type="dxa"/>
            <w:shd w:val="clear" w:color="auto" w:fill="66CCFF"/>
            <w:tcMar/>
            <w:vAlign w:val="center"/>
          </w:tcPr>
          <w:p w:rsidRPr="00273DFA" w:rsidR="00DD73A8" w:rsidP="00DB5796" w:rsidRDefault="00DD73A8" w14:paraId="4B17EA74" w14:textId="458DC357">
            <w:pPr>
              <w:jc w:val="center"/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Year 3-6</w:t>
            </w:r>
          </w:p>
        </w:tc>
        <w:tc>
          <w:tcPr>
            <w:tcW w:w="4527" w:type="dxa"/>
            <w:shd w:val="clear" w:color="auto" w:fill="66CCFF"/>
            <w:tcMar/>
            <w:vAlign w:val="center"/>
          </w:tcPr>
          <w:p w:rsidRPr="00DB5796" w:rsidR="00DD73A8" w:rsidP="00DB5796" w:rsidRDefault="00DD73A8" w14:paraId="241707C4" w14:textId="10AAD7F3">
            <w:pPr>
              <w:jc w:val="center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884B99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Autumn 2</w:t>
            </w:r>
          </w:p>
        </w:tc>
        <w:tc>
          <w:tcPr>
            <w:tcW w:w="4773" w:type="dxa"/>
            <w:shd w:val="clear" w:color="auto" w:fill="66CCFF"/>
            <w:tcMar/>
            <w:vAlign w:val="center"/>
          </w:tcPr>
          <w:p w:rsidRPr="00DD73A8" w:rsidR="00DD73A8" w:rsidP="00DD73A8" w:rsidRDefault="00DD73A8" w14:paraId="4885E06F" w14:textId="28BADB4C">
            <w:pPr>
              <w:jc w:val="center"/>
              <w:rPr>
                <w:rStyle w:val="eop"/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884B99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Spring 2</w:t>
            </w:r>
          </w:p>
        </w:tc>
        <w:tc>
          <w:tcPr>
            <w:tcW w:w="4904" w:type="dxa"/>
            <w:shd w:val="clear" w:color="auto" w:fill="66CCFF"/>
            <w:tcMar/>
            <w:vAlign w:val="center"/>
          </w:tcPr>
          <w:p w:rsidRPr="00DD73A8" w:rsidR="00DD73A8" w:rsidP="00DD73A8" w:rsidRDefault="00DD73A8" w14:paraId="3B9FD516" w14:textId="40882FD2">
            <w:pPr>
              <w:jc w:val="center"/>
              <w:rPr>
                <w:rFonts w:ascii="Arial" w:hAnsi="Arial" w:eastAsia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42884B99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Summer 2</w:t>
            </w:r>
          </w:p>
        </w:tc>
      </w:tr>
      <w:tr w:rsidR="00DD73A8" w:rsidTr="6CBDB6CD" w14:paraId="27C67343" w14:textId="77777777">
        <w:trPr>
          <w:trHeight w:val="951"/>
        </w:trPr>
        <w:tc>
          <w:tcPr>
            <w:tcW w:w="1099" w:type="dxa"/>
            <w:shd w:val="clear" w:color="auto" w:fill="FF66CC"/>
            <w:tcMar/>
            <w:vAlign w:val="center"/>
          </w:tcPr>
          <w:p w:rsidRPr="00273DFA" w:rsidR="00DD73A8" w:rsidP="008F1A53" w:rsidRDefault="00DD73A8" w14:paraId="5C1FC099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color w:val="FFFFFF" w:themeColor="background1"/>
                <w:sz w:val="28"/>
                <w:szCs w:val="28"/>
              </w:rPr>
            </w:pPr>
          </w:p>
          <w:p w:rsidRPr="00273DFA" w:rsidR="00DD73A8" w:rsidP="008F1A53" w:rsidRDefault="00DD73A8" w14:paraId="453FC15F" w14:textId="651E1D0F">
            <w:pPr>
              <w:jc w:val="center"/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 xml:space="preserve">Year A </w:t>
            </w:r>
          </w:p>
        </w:tc>
        <w:tc>
          <w:tcPr>
            <w:tcW w:w="4527" w:type="dxa"/>
            <w:shd w:val="clear" w:color="auto" w:fill="auto"/>
            <w:tcMar/>
            <w:vAlign w:val="center"/>
          </w:tcPr>
          <w:p w:rsidRPr="00143883" w:rsidR="00DD73A8" w:rsidP="00057EB3" w:rsidRDefault="00DD73A8" w14:paraId="1EB4EAE3" w14:textId="77777777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</w:p>
          <w:p w:rsidRPr="00143883" w:rsidR="00F10C3D" w:rsidP="00057EB3" w:rsidRDefault="00F10C3D" w14:paraId="6936B010" w14:textId="4AB85328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Link artist – David Hockney</w:t>
            </w:r>
          </w:p>
        </w:tc>
        <w:tc>
          <w:tcPr>
            <w:tcW w:w="4773" w:type="dxa"/>
            <w:shd w:val="clear" w:color="auto" w:fill="D9E2F3" w:themeFill="accent1" w:themeFillTint="33"/>
            <w:tcMar/>
            <w:vAlign w:val="center"/>
          </w:tcPr>
          <w:p w:rsidRPr="00143883" w:rsidR="00DD73A8" w:rsidP="00057EB3" w:rsidRDefault="00DD73A8" w14:paraId="5863983C" w14:textId="77777777">
            <w:pPr>
              <w:widowControl w:val="0"/>
              <w:spacing w:line="257" w:lineRule="auto"/>
              <w:jc w:val="center"/>
              <w:rPr>
                <w:rFonts w:ascii="Arial" w:hAnsi="Arial" w:eastAsia="Arial" w:cs="Arial"/>
              </w:rPr>
            </w:pPr>
          </w:p>
          <w:p w:rsidRPr="00143883" w:rsidR="00932EEC" w:rsidP="00057EB3" w:rsidRDefault="00932EEC" w14:paraId="6F41DD27" w14:textId="77777777">
            <w:pPr>
              <w:widowControl w:val="0"/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Botanical Print making</w:t>
            </w:r>
          </w:p>
          <w:p w:rsidRPr="00143883" w:rsidR="00932EEC" w:rsidP="00057EB3" w:rsidRDefault="00932EEC" w14:paraId="024564AD" w14:textId="62ADD21E">
            <w:pPr>
              <w:widowControl w:val="0"/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Link artist – Wang Gai</w:t>
            </w:r>
          </w:p>
        </w:tc>
        <w:tc>
          <w:tcPr>
            <w:tcW w:w="4904" w:type="dxa"/>
            <w:shd w:val="clear" w:color="auto" w:fill="auto"/>
            <w:tcMar/>
            <w:vAlign w:val="center"/>
          </w:tcPr>
          <w:p w:rsidRPr="00143883" w:rsidR="00DD73A8" w:rsidP="00057EB3" w:rsidRDefault="00DD73A8" w14:paraId="2D7FB312" w14:textId="77777777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</w:p>
          <w:p w:rsidRPr="00143883" w:rsidR="00932EEC" w:rsidP="00057EB3" w:rsidRDefault="00B810E5" w14:paraId="52732E5C" w14:textId="6A5ADFC9">
            <w:pPr>
              <w:spacing w:line="257" w:lineRule="auto"/>
              <w:jc w:val="center"/>
              <w:rPr>
                <w:rFonts w:ascii="Arial" w:hAnsi="Arial" w:eastAsia="Arial" w:cs="Arial"/>
              </w:rPr>
            </w:pPr>
            <w:r w:rsidRPr="00143883">
              <w:rPr>
                <w:rFonts w:ascii="Arial" w:hAnsi="Arial" w:eastAsia="Arial" w:cs="Arial"/>
              </w:rPr>
              <w:t>Link artist - Monet</w:t>
            </w:r>
          </w:p>
        </w:tc>
      </w:tr>
      <w:tr w:rsidR="00DD73A8" w:rsidTr="6CBDB6CD" w14:paraId="1DE76F8F" w14:textId="77777777">
        <w:trPr>
          <w:trHeight w:val="951"/>
        </w:trPr>
        <w:tc>
          <w:tcPr>
            <w:tcW w:w="1099" w:type="dxa"/>
            <w:shd w:val="clear" w:color="auto" w:fill="FF66CC"/>
            <w:tcMar/>
            <w:vAlign w:val="center"/>
          </w:tcPr>
          <w:p w:rsidRPr="00273DFA" w:rsidR="00DD73A8" w:rsidP="00DD73A8" w:rsidRDefault="00DD73A8" w14:paraId="2C22FB65" w14:textId="5753B4B3">
            <w:pPr>
              <w:jc w:val="center"/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Year B</w:t>
            </w:r>
          </w:p>
        </w:tc>
        <w:tc>
          <w:tcPr>
            <w:tcW w:w="4527" w:type="dxa"/>
            <w:shd w:val="clear" w:color="auto" w:fill="D9E2F3" w:themeFill="accent1" w:themeFillTint="33"/>
            <w:tcMar/>
            <w:vAlign w:val="center"/>
          </w:tcPr>
          <w:p w:rsidRPr="00143883" w:rsidR="00DD73A8" w:rsidP="6CBDB6CD" w:rsidRDefault="00DD73A8" w14:paraId="5689F694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</w:pPr>
          </w:p>
          <w:p w:rsidRPr="00143883" w:rsidR="00B810E5" w:rsidP="00057EB3" w:rsidRDefault="00B810E5" w14:paraId="4E4D7C9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Pop Art</w:t>
            </w:r>
          </w:p>
          <w:p w:rsidRPr="00143883" w:rsidR="00B810E5" w:rsidP="00057EB3" w:rsidRDefault="00B810E5" w14:paraId="575801AB" w14:textId="221D608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Link artist – Andy Warhol</w:t>
            </w:r>
          </w:p>
        </w:tc>
        <w:tc>
          <w:tcPr>
            <w:tcW w:w="4773" w:type="dxa"/>
            <w:shd w:val="clear" w:color="auto" w:fill="auto"/>
            <w:tcMar/>
            <w:vAlign w:val="center"/>
          </w:tcPr>
          <w:p w:rsidRPr="00143883" w:rsidR="00DD73A8" w:rsidP="6CBDB6CD" w:rsidRDefault="00DD73A8" w14:paraId="0D6B1E51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:rsidRPr="00143883" w:rsidR="00B810E5" w:rsidP="00057EB3" w:rsidRDefault="00B810E5" w14:paraId="397A65B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Typography</w:t>
            </w:r>
          </w:p>
          <w:p w:rsidRPr="00143883" w:rsidR="00B810E5" w:rsidP="00057EB3" w:rsidRDefault="00B810E5" w14:paraId="7CF40AA3" w14:textId="16B8570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Link artist – Paul Thur</w:t>
            </w:r>
            <w:r w:rsidRPr="00143883" w:rsidR="001515A8">
              <w:rPr>
                <w:rStyle w:val="normaltextrun"/>
                <w:rFonts w:ascii="Arial" w:hAnsi="Arial" w:cs="Arial"/>
                <w:sz w:val="22"/>
                <w:szCs w:val="22"/>
              </w:rPr>
              <w:t>lby</w:t>
            </w:r>
          </w:p>
        </w:tc>
        <w:tc>
          <w:tcPr>
            <w:tcW w:w="4904" w:type="dxa"/>
            <w:shd w:val="clear" w:color="auto" w:fill="D9E2F3" w:themeFill="accent1" w:themeFillTint="33"/>
            <w:tcMar/>
            <w:vAlign w:val="center"/>
          </w:tcPr>
          <w:p w:rsidRPr="00143883" w:rsidR="00A95DC4" w:rsidP="6CBDB6CD" w:rsidRDefault="00A95DC4" w14:paraId="46E73AB3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:rsidRPr="00143883" w:rsidR="001515A8" w:rsidP="00057EB3" w:rsidRDefault="001515A8" w14:paraId="0687248A" w14:textId="4162C0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Human Form &amp; Movement</w:t>
            </w:r>
          </w:p>
          <w:p w:rsidRPr="00143883" w:rsidR="001515A8" w:rsidP="00057EB3" w:rsidRDefault="001515A8" w14:paraId="3F82F46A" w14:textId="21005A5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Link artist - Giacom</w:t>
            </w:r>
            <w:r w:rsidRPr="00143883" w:rsidR="006B7FA7">
              <w:rPr>
                <w:rStyle w:val="normaltextrun"/>
                <w:rFonts w:ascii="Arial" w:hAnsi="Arial" w:cs="Arial"/>
                <w:sz w:val="22"/>
                <w:szCs w:val="22"/>
              </w:rPr>
              <w:t>etti</w:t>
            </w:r>
          </w:p>
        </w:tc>
      </w:tr>
      <w:tr w:rsidR="00E83BD0" w:rsidTr="6CBDB6CD" w14:paraId="0726127F" w14:textId="77777777">
        <w:trPr>
          <w:trHeight w:val="951"/>
        </w:trPr>
        <w:tc>
          <w:tcPr>
            <w:tcW w:w="1099" w:type="dxa"/>
            <w:shd w:val="clear" w:color="auto" w:fill="FF66CC"/>
            <w:tcMar/>
            <w:vAlign w:val="center"/>
          </w:tcPr>
          <w:p w:rsidRPr="00273DFA" w:rsidR="00E83BD0" w:rsidP="00DD73A8" w:rsidRDefault="00E83BD0" w14:paraId="347B063C" w14:textId="6E0ABBAE">
            <w:pPr>
              <w:jc w:val="center"/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Year C</w:t>
            </w:r>
          </w:p>
        </w:tc>
        <w:tc>
          <w:tcPr>
            <w:tcW w:w="4527" w:type="dxa"/>
            <w:shd w:val="clear" w:color="auto" w:fill="auto"/>
            <w:tcMar/>
            <w:vAlign w:val="center"/>
          </w:tcPr>
          <w:p w:rsidRPr="00143883" w:rsidR="00E83BD0" w:rsidP="6CBDB6CD" w:rsidRDefault="00E83BD0" w14:paraId="70C6A4B9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</w:pPr>
          </w:p>
          <w:p w:rsidRPr="00143883" w:rsidR="006B7FA7" w:rsidP="00057EB3" w:rsidRDefault="006B7FA7" w14:paraId="4F41360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Painting</w:t>
            </w:r>
          </w:p>
          <w:p w:rsidRPr="00143883" w:rsidR="006B7FA7" w:rsidP="00057EB3" w:rsidRDefault="006B7FA7" w14:paraId="3149384B" w14:textId="0F3B909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Link artist – L.S Lowry</w:t>
            </w:r>
          </w:p>
        </w:tc>
        <w:tc>
          <w:tcPr>
            <w:tcW w:w="4773" w:type="dxa"/>
            <w:shd w:val="clear" w:color="auto" w:fill="D9E2F3" w:themeFill="accent1" w:themeFillTint="33"/>
            <w:tcMar/>
            <w:vAlign w:val="center"/>
          </w:tcPr>
          <w:p w:rsidRPr="00143883" w:rsidR="00E83BD0" w:rsidP="6CBDB6CD" w:rsidRDefault="00E83BD0" w14:paraId="29972F6B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:rsidRPr="00143883" w:rsidR="006B7FA7" w:rsidP="00057EB3" w:rsidRDefault="006B7FA7" w14:paraId="1238C1F2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Printing</w:t>
            </w:r>
          </w:p>
          <w:p w:rsidRPr="00143883" w:rsidR="006B7FA7" w:rsidP="00057EB3" w:rsidRDefault="006B7FA7" w14:paraId="0EE7327A" w14:textId="19F19B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Link artist - Hokusai</w:t>
            </w:r>
          </w:p>
        </w:tc>
        <w:tc>
          <w:tcPr>
            <w:tcW w:w="4904" w:type="dxa"/>
            <w:shd w:val="clear" w:color="auto" w:fill="auto"/>
            <w:tcMar/>
            <w:vAlign w:val="center"/>
          </w:tcPr>
          <w:p w:rsidRPr="00143883" w:rsidR="00E83BD0" w:rsidP="6CBDB6CD" w:rsidRDefault="00E83BD0" w14:paraId="31DFA87B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:rsidRPr="00143883" w:rsidR="006B7FA7" w:rsidP="00057EB3" w:rsidRDefault="006B7FA7" w14:paraId="447238D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Sculpture</w:t>
            </w:r>
          </w:p>
          <w:p w:rsidRPr="00143883" w:rsidR="000C29A7" w:rsidP="00057EB3" w:rsidRDefault="000C29A7" w14:paraId="42F33431" w14:textId="25A04C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Link artist – Henry Moore</w:t>
            </w:r>
          </w:p>
        </w:tc>
      </w:tr>
      <w:tr w:rsidR="00E83BD0" w:rsidTr="6CBDB6CD" w14:paraId="73B8FADF" w14:textId="77777777">
        <w:trPr>
          <w:trHeight w:val="951"/>
        </w:trPr>
        <w:tc>
          <w:tcPr>
            <w:tcW w:w="1099" w:type="dxa"/>
            <w:shd w:val="clear" w:color="auto" w:fill="FF66CC"/>
            <w:tcMar/>
            <w:vAlign w:val="center"/>
          </w:tcPr>
          <w:p w:rsidRPr="00273DFA" w:rsidR="00E83BD0" w:rsidP="00DD73A8" w:rsidRDefault="00E83BD0" w14:paraId="1C124CDE" w14:textId="0AD0F2EA">
            <w:pPr>
              <w:jc w:val="center"/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273DFA">
              <w:rPr>
                <w:rFonts w:ascii="Arial" w:hAnsi="Arial" w:eastAsia="Arial" w:cs="Arial"/>
                <w:b/>
                <w:bCs/>
                <w:color w:val="FFFFFF" w:themeColor="background1"/>
                <w:sz w:val="28"/>
                <w:szCs w:val="28"/>
              </w:rPr>
              <w:t>Year D</w:t>
            </w:r>
          </w:p>
        </w:tc>
        <w:tc>
          <w:tcPr>
            <w:tcW w:w="4527" w:type="dxa"/>
            <w:shd w:val="clear" w:color="auto" w:fill="D9E2F3" w:themeFill="accent1" w:themeFillTint="33"/>
            <w:tcMar/>
            <w:vAlign w:val="center"/>
          </w:tcPr>
          <w:p w:rsidRPr="00143883" w:rsidR="00E83BD0" w:rsidP="6CBDB6CD" w:rsidRDefault="00E83BD0" w14:paraId="5B009A8A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Arial" w:hAnsi="Arial" w:cs="Arial"/>
                <w:b w:val="1"/>
                <w:bCs w:val="1"/>
                <w:sz w:val="22"/>
                <w:szCs w:val="22"/>
                <w:lang w:val="en"/>
              </w:rPr>
            </w:pPr>
          </w:p>
          <w:p w:rsidRPr="00143883" w:rsidR="000C29A7" w:rsidP="00057EB3" w:rsidRDefault="000C29A7" w14:paraId="5E18DD1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Abstract Art</w:t>
            </w:r>
          </w:p>
          <w:p w:rsidRPr="00143883" w:rsidR="000C29A7" w:rsidP="00057EB3" w:rsidRDefault="000C29A7" w14:paraId="0E0018F3" w14:textId="58CFD70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2"/>
                <w:szCs w:val="22"/>
                <w:lang w:val="en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  <w:lang w:val="en"/>
              </w:rPr>
              <w:t>Link artist - Gorky</w:t>
            </w:r>
          </w:p>
        </w:tc>
        <w:tc>
          <w:tcPr>
            <w:tcW w:w="4773" w:type="dxa"/>
            <w:shd w:val="clear" w:color="auto" w:fill="auto"/>
            <w:tcMar/>
            <w:vAlign w:val="center"/>
          </w:tcPr>
          <w:p w:rsidRPr="00143883" w:rsidR="00E83BD0" w:rsidP="6CBDB6CD" w:rsidRDefault="00E83BD0" w14:paraId="364B2013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:rsidRPr="00143883" w:rsidR="00F1256B" w:rsidP="00057EB3" w:rsidRDefault="009A42FB" w14:paraId="6716FD09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Photography</w:t>
            </w:r>
          </w:p>
          <w:p w:rsidRPr="00143883" w:rsidR="009A42FB" w:rsidP="00057EB3" w:rsidRDefault="009A42FB" w14:paraId="3FC38BA5" w14:textId="66DE401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Link artist - Mika </w:t>
            </w:r>
            <w:proofErr w:type="spellStart"/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Ninigawa</w:t>
            </w:r>
            <w:proofErr w:type="spellEnd"/>
          </w:p>
        </w:tc>
        <w:tc>
          <w:tcPr>
            <w:tcW w:w="4904" w:type="dxa"/>
            <w:shd w:val="clear" w:color="auto" w:fill="D9E2F3" w:themeFill="accent1" w:themeFillTint="33"/>
            <w:tcMar/>
            <w:vAlign w:val="center"/>
          </w:tcPr>
          <w:p w:rsidRPr="00143883" w:rsidR="00E83BD0" w:rsidP="6CBDB6CD" w:rsidRDefault="00E83BD0" w14:paraId="5E3452C1" w14:textId="77777777">
            <w:pPr>
              <w:pStyle w:val="paragraph"/>
              <w:spacing w:before="0" w:beforeAutospacing="off" w:after="0" w:afterAutospacing="off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</w:p>
          <w:p w:rsidRPr="00143883" w:rsidR="009A42FB" w:rsidP="00057EB3" w:rsidRDefault="009A42FB" w14:paraId="5B0B121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Sculpture</w:t>
            </w:r>
          </w:p>
          <w:p w:rsidRPr="00143883" w:rsidR="009A42FB" w:rsidP="00057EB3" w:rsidRDefault="009A42FB" w14:paraId="2F4E8E61" w14:textId="3AE5C57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r w:rsidRPr="00143883">
              <w:rPr>
                <w:rStyle w:val="normaltextrun"/>
                <w:rFonts w:ascii="Arial" w:hAnsi="Arial" w:cs="Arial"/>
                <w:sz w:val="22"/>
                <w:szCs w:val="22"/>
              </w:rPr>
              <w:t>Link artist - Neve</w:t>
            </w:r>
            <w:r w:rsidRPr="00143883" w:rsidR="005D5661">
              <w:rPr>
                <w:rStyle w:val="normaltextrun"/>
                <w:rFonts w:ascii="Arial" w:hAnsi="Arial" w:cs="Arial"/>
                <w:sz w:val="22"/>
                <w:szCs w:val="22"/>
              </w:rPr>
              <w:t>lson</w:t>
            </w:r>
          </w:p>
        </w:tc>
      </w:tr>
    </w:tbl>
    <w:p w:rsidR="5358584D" w:rsidRDefault="5358584D" w14:paraId="63F014F9" w14:textId="43705EC8"/>
    <w:p w:rsidR="00F3156B" w:rsidRDefault="00F3156B" w14:paraId="5CC82223" w14:textId="06C5BF15"/>
    <w:p w:rsidRPr="001F4C04" w:rsidR="001F4C04" w:rsidP="5358584D" w:rsidRDefault="001F4C04" w14:paraId="59DF324A" w14:textId="239FBC11"/>
    <w:p w:rsidRPr="001F4C04" w:rsidR="001F4C04" w:rsidP="5358584D" w:rsidRDefault="001F4C04" w14:paraId="6B404312" w14:textId="0753FA1D"/>
    <w:sectPr w:rsidRPr="001F4C04" w:rsidR="001F4C04" w:rsidSect="00DB57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74"/>
    <w:rsid w:val="00057EB3"/>
    <w:rsid w:val="00072F0A"/>
    <w:rsid w:val="000A3CFA"/>
    <w:rsid w:val="000C29A7"/>
    <w:rsid w:val="000C6D68"/>
    <w:rsid w:val="000E7B55"/>
    <w:rsid w:val="00116A34"/>
    <w:rsid w:val="00122CEA"/>
    <w:rsid w:val="00130897"/>
    <w:rsid w:val="00141172"/>
    <w:rsid w:val="00143883"/>
    <w:rsid w:val="001515A8"/>
    <w:rsid w:val="0015291B"/>
    <w:rsid w:val="00155FAE"/>
    <w:rsid w:val="00186203"/>
    <w:rsid w:val="001D506A"/>
    <w:rsid w:val="001F4C04"/>
    <w:rsid w:val="00200E3D"/>
    <w:rsid w:val="002058F5"/>
    <w:rsid w:val="00273DFA"/>
    <w:rsid w:val="002D6D57"/>
    <w:rsid w:val="002E7B23"/>
    <w:rsid w:val="00343CC2"/>
    <w:rsid w:val="003634F5"/>
    <w:rsid w:val="003B4625"/>
    <w:rsid w:val="003B4C4E"/>
    <w:rsid w:val="00465393"/>
    <w:rsid w:val="004A25C2"/>
    <w:rsid w:val="004A765E"/>
    <w:rsid w:val="004D7C93"/>
    <w:rsid w:val="004E2974"/>
    <w:rsid w:val="004F7F69"/>
    <w:rsid w:val="0050087E"/>
    <w:rsid w:val="00524287"/>
    <w:rsid w:val="005C65D9"/>
    <w:rsid w:val="005D5661"/>
    <w:rsid w:val="00610FAB"/>
    <w:rsid w:val="00620B75"/>
    <w:rsid w:val="006434F7"/>
    <w:rsid w:val="006B7FA7"/>
    <w:rsid w:val="006F0F4C"/>
    <w:rsid w:val="00710F12"/>
    <w:rsid w:val="00737952"/>
    <w:rsid w:val="00747FF0"/>
    <w:rsid w:val="007544D5"/>
    <w:rsid w:val="00760FEC"/>
    <w:rsid w:val="00786CDB"/>
    <w:rsid w:val="007930D7"/>
    <w:rsid w:val="007D6FC8"/>
    <w:rsid w:val="007E246B"/>
    <w:rsid w:val="00815DAC"/>
    <w:rsid w:val="008367E6"/>
    <w:rsid w:val="00861991"/>
    <w:rsid w:val="008F02E6"/>
    <w:rsid w:val="008F1A53"/>
    <w:rsid w:val="00900DE4"/>
    <w:rsid w:val="00932EEC"/>
    <w:rsid w:val="00973B6B"/>
    <w:rsid w:val="00974BC3"/>
    <w:rsid w:val="009A42FB"/>
    <w:rsid w:val="009F785C"/>
    <w:rsid w:val="00A02146"/>
    <w:rsid w:val="00A0587E"/>
    <w:rsid w:val="00A10D41"/>
    <w:rsid w:val="00A3DADD"/>
    <w:rsid w:val="00A4173C"/>
    <w:rsid w:val="00A76CD2"/>
    <w:rsid w:val="00A95DC4"/>
    <w:rsid w:val="00AA0CF8"/>
    <w:rsid w:val="00AE5A29"/>
    <w:rsid w:val="00AF1DAC"/>
    <w:rsid w:val="00AF5B07"/>
    <w:rsid w:val="00B14708"/>
    <w:rsid w:val="00B20E7A"/>
    <w:rsid w:val="00B327B6"/>
    <w:rsid w:val="00B37A46"/>
    <w:rsid w:val="00B4667E"/>
    <w:rsid w:val="00B67CAC"/>
    <w:rsid w:val="00B75A61"/>
    <w:rsid w:val="00B810E5"/>
    <w:rsid w:val="00B9060A"/>
    <w:rsid w:val="00BC7921"/>
    <w:rsid w:val="00C30286"/>
    <w:rsid w:val="00C50489"/>
    <w:rsid w:val="00C809A1"/>
    <w:rsid w:val="00CC512C"/>
    <w:rsid w:val="00D775C2"/>
    <w:rsid w:val="00DA453D"/>
    <w:rsid w:val="00DB5796"/>
    <w:rsid w:val="00DD73A8"/>
    <w:rsid w:val="00DF3E60"/>
    <w:rsid w:val="00E465C0"/>
    <w:rsid w:val="00E83BD0"/>
    <w:rsid w:val="00E85637"/>
    <w:rsid w:val="00E85B23"/>
    <w:rsid w:val="00EA1D4C"/>
    <w:rsid w:val="00EC7560"/>
    <w:rsid w:val="00EF376E"/>
    <w:rsid w:val="00F10C3D"/>
    <w:rsid w:val="00F1256B"/>
    <w:rsid w:val="00F310D3"/>
    <w:rsid w:val="00F3156B"/>
    <w:rsid w:val="00F34DB9"/>
    <w:rsid w:val="00F3504E"/>
    <w:rsid w:val="00F55571"/>
    <w:rsid w:val="00F82B57"/>
    <w:rsid w:val="00F972EB"/>
    <w:rsid w:val="00FB1DA8"/>
    <w:rsid w:val="0164DB32"/>
    <w:rsid w:val="0206839C"/>
    <w:rsid w:val="0244279B"/>
    <w:rsid w:val="025A63DC"/>
    <w:rsid w:val="0281D790"/>
    <w:rsid w:val="02B37234"/>
    <w:rsid w:val="03A3DD31"/>
    <w:rsid w:val="04787FDC"/>
    <w:rsid w:val="04FC3A90"/>
    <w:rsid w:val="05828EFA"/>
    <w:rsid w:val="058D9A8E"/>
    <w:rsid w:val="05A99CCC"/>
    <w:rsid w:val="05FDB212"/>
    <w:rsid w:val="061E667C"/>
    <w:rsid w:val="0639CDD5"/>
    <w:rsid w:val="06694F7C"/>
    <w:rsid w:val="06A652A4"/>
    <w:rsid w:val="06E36992"/>
    <w:rsid w:val="082D8CEC"/>
    <w:rsid w:val="08A1075F"/>
    <w:rsid w:val="0A3ECFFE"/>
    <w:rsid w:val="0A766E87"/>
    <w:rsid w:val="0ADE3645"/>
    <w:rsid w:val="0AE0900B"/>
    <w:rsid w:val="0B69A5C4"/>
    <w:rsid w:val="0BDAA05F"/>
    <w:rsid w:val="0CF2A592"/>
    <w:rsid w:val="0DA1282B"/>
    <w:rsid w:val="0DC3EB7E"/>
    <w:rsid w:val="0E26CF4E"/>
    <w:rsid w:val="0E73326C"/>
    <w:rsid w:val="0EA2412E"/>
    <w:rsid w:val="0EC7C6AA"/>
    <w:rsid w:val="0FABD191"/>
    <w:rsid w:val="0FC787BE"/>
    <w:rsid w:val="113711F3"/>
    <w:rsid w:val="114A58ED"/>
    <w:rsid w:val="119F9D6C"/>
    <w:rsid w:val="11A377CD"/>
    <w:rsid w:val="11EC5752"/>
    <w:rsid w:val="11F17981"/>
    <w:rsid w:val="127632F1"/>
    <w:rsid w:val="1282EE34"/>
    <w:rsid w:val="133056B8"/>
    <w:rsid w:val="13979D1C"/>
    <w:rsid w:val="14EA6176"/>
    <w:rsid w:val="152D0120"/>
    <w:rsid w:val="1544E85F"/>
    <w:rsid w:val="157F8A67"/>
    <w:rsid w:val="15F4E353"/>
    <w:rsid w:val="16165CFE"/>
    <w:rsid w:val="162DE5BC"/>
    <w:rsid w:val="167E4451"/>
    <w:rsid w:val="168631D7"/>
    <w:rsid w:val="172053D1"/>
    <w:rsid w:val="172CBD2F"/>
    <w:rsid w:val="18B27A0A"/>
    <w:rsid w:val="18C50225"/>
    <w:rsid w:val="18F59C98"/>
    <w:rsid w:val="1970CE43"/>
    <w:rsid w:val="19B5E513"/>
    <w:rsid w:val="19FA2075"/>
    <w:rsid w:val="1ABC696D"/>
    <w:rsid w:val="1B326275"/>
    <w:rsid w:val="1BE8880B"/>
    <w:rsid w:val="1BFCFD5F"/>
    <w:rsid w:val="1D2505C5"/>
    <w:rsid w:val="1F36F5F9"/>
    <w:rsid w:val="1F7BA18B"/>
    <w:rsid w:val="202EC497"/>
    <w:rsid w:val="204501F7"/>
    <w:rsid w:val="214D35BD"/>
    <w:rsid w:val="21943401"/>
    <w:rsid w:val="21D9AB3A"/>
    <w:rsid w:val="22042F7F"/>
    <w:rsid w:val="22072FED"/>
    <w:rsid w:val="2265FAF5"/>
    <w:rsid w:val="22C7D76F"/>
    <w:rsid w:val="22E9061E"/>
    <w:rsid w:val="234F5B81"/>
    <w:rsid w:val="236EAF19"/>
    <w:rsid w:val="24152D0C"/>
    <w:rsid w:val="2484D67F"/>
    <w:rsid w:val="24D5DEB6"/>
    <w:rsid w:val="25008540"/>
    <w:rsid w:val="25043040"/>
    <w:rsid w:val="25260D43"/>
    <w:rsid w:val="25336100"/>
    <w:rsid w:val="25C7E850"/>
    <w:rsid w:val="2620A6E0"/>
    <w:rsid w:val="2624E4B6"/>
    <w:rsid w:val="26832D44"/>
    <w:rsid w:val="269C55A1"/>
    <w:rsid w:val="26B3DD76"/>
    <w:rsid w:val="2752396B"/>
    <w:rsid w:val="27BC7741"/>
    <w:rsid w:val="27DC42E0"/>
    <w:rsid w:val="286DC651"/>
    <w:rsid w:val="289A9A71"/>
    <w:rsid w:val="28D53C79"/>
    <w:rsid w:val="28DB1A53"/>
    <w:rsid w:val="294408D6"/>
    <w:rsid w:val="29AD0A97"/>
    <w:rsid w:val="2A01F68B"/>
    <w:rsid w:val="2AB20FCE"/>
    <w:rsid w:val="2AC54FE3"/>
    <w:rsid w:val="2B690FF7"/>
    <w:rsid w:val="2BF3B4DE"/>
    <w:rsid w:val="2C0CDD3B"/>
    <w:rsid w:val="2C8B7B1A"/>
    <w:rsid w:val="2CE0BF99"/>
    <w:rsid w:val="2D53E22E"/>
    <w:rsid w:val="2DA8AD9C"/>
    <w:rsid w:val="2E2BB8C5"/>
    <w:rsid w:val="2EA27215"/>
    <w:rsid w:val="2ED45CB5"/>
    <w:rsid w:val="2F09DBF5"/>
    <w:rsid w:val="30E04E5E"/>
    <w:rsid w:val="3115E4F7"/>
    <w:rsid w:val="31BCE132"/>
    <w:rsid w:val="324A65F8"/>
    <w:rsid w:val="327C1EBF"/>
    <w:rsid w:val="3358B193"/>
    <w:rsid w:val="33DDE41F"/>
    <w:rsid w:val="3417EF20"/>
    <w:rsid w:val="3471941D"/>
    <w:rsid w:val="3495995A"/>
    <w:rsid w:val="34AE1BF1"/>
    <w:rsid w:val="34E3ED47"/>
    <w:rsid w:val="35577135"/>
    <w:rsid w:val="357594DF"/>
    <w:rsid w:val="35791D79"/>
    <w:rsid w:val="35D81B43"/>
    <w:rsid w:val="36905255"/>
    <w:rsid w:val="3754815B"/>
    <w:rsid w:val="37704ABB"/>
    <w:rsid w:val="39670C54"/>
    <w:rsid w:val="399A035C"/>
    <w:rsid w:val="39F4F68E"/>
    <w:rsid w:val="3A76F0BE"/>
    <w:rsid w:val="3AA7EB7D"/>
    <w:rsid w:val="3ADCA29D"/>
    <w:rsid w:val="3AEB108E"/>
    <w:rsid w:val="3B526E9E"/>
    <w:rsid w:val="3B63C378"/>
    <w:rsid w:val="3BC6B2B9"/>
    <w:rsid w:val="3BEBA65F"/>
    <w:rsid w:val="3C32CE93"/>
    <w:rsid w:val="3C475CC7"/>
    <w:rsid w:val="3C982EC3"/>
    <w:rsid w:val="3CEE576A"/>
    <w:rsid w:val="3CFD9B9B"/>
    <w:rsid w:val="3CFF93D9"/>
    <w:rsid w:val="3D62831A"/>
    <w:rsid w:val="3DE32D28"/>
    <w:rsid w:val="3E1B01F5"/>
    <w:rsid w:val="3E20F9E5"/>
    <w:rsid w:val="3F2C5893"/>
    <w:rsid w:val="3FF5E2B1"/>
    <w:rsid w:val="40353C5D"/>
    <w:rsid w:val="409A23DC"/>
    <w:rsid w:val="42884B99"/>
    <w:rsid w:val="42ABE673"/>
    <w:rsid w:val="42AC184E"/>
    <w:rsid w:val="42B34853"/>
    <w:rsid w:val="4326BBD4"/>
    <w:rsid w:val="43D1C49E"/>
    <w:rsid w:val="43EFE848"/>
    <w:rsid w:val="44526EAC"/>
    <w:rsid w:val="45D39AAA"/>
    <w:rsid w:val="45EE3F0D"/>
    <w:rsid w:val="4636B8FF"/>
    <w:rsid w:val="46651E1B"/>
    <w:rsid w:val="46722E22"/>
    <w:rsid w:val="46D2721D"/>
    <w:rsid w:val="4727B69C"/>
    <w:rsid w:val="482C16C7"/>
    <w:rsid w:val="482C7DC3"/>
    <w:rsid w:val="48404E42"/>
    <w:rsid w:val="4857AA80"/>
    <w:rsid w:val="486A1EDB"/>
    <w:rsid w:val="498F4ECA"/>
    <w:rsid w:val="4AE5E35C"/>
    <w:rsid w:val="4B4187C8"/>
    <w:rsid w:val="4C169D5E"/>
    <w:rsid w:val="4C2DEEBB"/>
    <w:rsid w:val="4D87BA10"/>
    <w:rsid w:val="4E7A6DA3"/>
    <w:rsid w:val="4EF6780B"/>
    <w:rsid w:val="4F99A824"/>
    <w:rsid w:val="523801A1"/>
    <w:rsid w:val="52A573BB"/>
    <w:rsid w:val="5326B29D"/>
    <w:rsid w:val="532AEF6F"/>
    <w:rsid w:val="5358584D"/>
    <w:rsid w:val="53718BD4"/>
    <w:rsid w:val="54219B0A"/>
    <w:rsid w:val="548468CA"/>
    <w:rsid w:val="5505CF2B"/>
    <w:rsid w:val="5520FD6E"/>
    <w:rsid w:val="555BA958"/>
    <w:rsid w:val="55744343"/>
    <w:rsid w:val="564032FB"/>
    <w:rsid w:val="56868C67"/>
    <w:rsid w:val="56AB1901"/>
    <w:rsid w:val="573EBF6D"/>
    <w:rsid w:val="575A9A39"/>
    <w:rsid w:val="57FB4DA8"/>
    <w:rsid w:val="5812E59B"/>
    <w:rsid w:val="582BC970"/>
    <w:rsid w:val="58A5FE26"/>
    <w:rsid w:val="58F66A9A"/>
    <w:rsid w:val="590C2441"/>
    <w:rsid w:val="59C799D1"/>
    <w:rsid w:val="59F0D404"/>
    <w:rsid w:val="5A1499BB"/>
    <w:rsid w:val="5AE1AF42"/>
    <w:rsid w:val="5B868741"/>
    <w:rsid w:val="5CAE39FF"/>
    <w:rsid w:val="5DDA6591"/>
    <w:rsid w:val="5E4FD1A9"/>
    <w:rsid w:val="5E725626"/>
    <w:rsid w:val="5F042BED"/>
    <w:rsid w:val="5F6D81D7"/>
    <w:rsid w:val="6002B06B"/>
    <w:rsid w:val="606AD722"/>
    <w:rsid w:val="6073C9C6"/>
    <w:rsid w:val="60A37018"/>
    <w:rsid w:val="60C8D328"/>
    <w:rsid w:val="61C82ED9"/>
    <w:rsid w:val="62E1D4AC"/>
    <w:rsid w:val="62EAD365"/>
    <w:rsid w:val="636A0CAF"/>
    <w:rsid w:val="641714F8"/>
    <w:rsid w:val="64DCCF30"/>
    <w:rsid w:val="64E0944E"/>
    <w:rsid w:val="65613E5C"/>
    <w:rsid w:val="65BA8CD4"/>
    <w:rsid w:val="65D4EDA2"/>
    <w:rsid w:val="66026FFA"/>
    <w:rsid w:val="66815FFC"/>
    <w:rsid w:val="677FFF84"/>
    <w:rsid w:val="681D305D"/>
    <w:rsid w:val="69375DAE"/>
    <w:rsid w:val="69775F98"/>
    <w:rsid w:val="69C8E11F"/>
    <w:rsid w:val="69E5AB21"/>
    <w:rsid w:val="6A065CCD"/>
    <w:rsid w:val="6B132FF9"/>
    <w:rsid w:val="6B30604B"/>
    <w:rsid w:val="6B7026A9"/>
    <w:rsid w:val="6B817B82"/>
    <w:rsid w:val="6C019617"/>
    <w:rsid w:val="6C5EF9E8"/>
    <w:rsid w:val="6C6153AE"/>
    <w:rsid w:val="6CA0650E"/>
    <w:rsid w:val="6CBDB6CD"/>
    <w:rsid w:val="6CEBA633"/>
    <w:rsid w:val="6CF0A180"/>
    <w:rsid w:val="6D004870"/>
    <w:rsid w:val="6D41AF3D"/>
    <w:rsid w:val="6D9C57E1"/>
    <w:rsid w:val="6D9D6678"/>
    <w:rsid w:val="6DE6573F"/>
    <w:rsid w:val="6ED9CDF0"/>
    <w:rsid w:val="6F0820A2"/>
    <w:rsid w:val="6F49AA3F"/>
    <w:rsid w:val="6FA2A05B"/>
    <w:rsid w:val="700D2D2D"/>
    <w:rsid w:val="702346F5"/>
    <w:rsid w:val="70284242"/>
    <w:rsid w:val="702AA0EA"/>
    <w:rsid w:val="709CCB85"/>
    <w:rsid w:val="7112C48D"/>
    <w:rsid w:val="71C412A3"/>
    <w:rsid w:val="7289F9AE"/>
    <w:rsid w:val="72CA22B7"/>
    <w:rsid w:val="730BAFBC"/>
    <w:rsid w:val="73285AC5"/>
    <w:rsid w:val="739D246F"/>
    <w:rsid w:val="74A95E19"/>
    <w:rsid w:val="75CD833C"/>
    <w:rsid w:val="7681E403"/>
    <w:rsid w:val="768D9730"/>
    <w:rsid w:val="771026B1"/>
    <w:rsid w:val="7758A668"/>
    <w:rsid w:val="778ECF53"/>
    <w:rsid w:val="781171AB"/>
    <w:rsid w:val="782E1CB4"/>
    <w:rsid w:val="78ECDBEE"/>
    <w:rsid w:val="794BEF50"/>
    <w:rsid w:val="79D7120E"/>
    <w:rsid w:val="7A0EDC05"/>
    <w:rsid w:val="7A1C3647"/>
    <w:rsid w:val="7A4AD349"/>
    <w:rsid w:val="7A816C7C"/>
    <w:rsid w:val="7B6AF4E9"/>
    <w:rsid w:val="7BE6EEB8"/>
    <w:rsid w:val="7D0B7CD4"/>
    <w:rsid w:val="7EA295AB"/>
    <w:rsid w:val="7EAA8331"/>
    <w:rsid w:val="7F7834F4"/>
    <w:rsid w:val="7FE4E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6A584"/>
  <w15:docId w15:val="{68D27900-1885-453C-B4C6-47425C23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58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1F4C0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1F4C04"/>
  </w:style>
  <w:style w:type="character" w:styleId="eop" w:customStyle="1">
    <w:name w:val="eop"/>
    <w:basedOn w:val="DefaultParagraphFont"/>
    <w:rsid w:val="001F4C04"/>
  </w:style>
  <w:style w:type="paragraph" w:styleId="Normal0" w:customStyle="1">
    <w:name w:val="Normal0"/>
    <w:basedOn w:val="Normal"/>
    <w:uiPriority w:val="1"/>
    <w:rsid w:val="53585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8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48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1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59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1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7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2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5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88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8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2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1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6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9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9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75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4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5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1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9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1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2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0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8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86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1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48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9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5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0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18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6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5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3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6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0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5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0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9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2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0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6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8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6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0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3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2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8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2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53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5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2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6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6d5eaf-f3d7-48a9-924a-99f93f2c076a" xsi:nil="true"/>
    <lcf76f155ced4ddcb4097134ff3c332f xmlns="c527ce65-7976-4134-932c-f7a37123051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F4ED5E7803D409D5EB99291DF4623" ma:contentTypeVersion="18" ma:contentTypeDescription="Create a new document." ma:contentTypeScope="" ma:versionID="1227a7afdb5dd88142b5eb3cafa96903">
  <xsd:schema xmlns:xsd="http://www.w3.org/2001/XMLSchema" xmlns:xs="http://www.w3.org/2001/XMLSchema" xmlns:p="http://schemas.microsoft.com/office/2006/metadata/properties" xmlns:ns2="5a6d5eaf-f3d7-48a9-924a-99f93f2c076a" xmlns:ns3="c527ce65-7976-4134-932c-f7a371230510" targetNamespace="http://schemas.microsoft.com/office/2006/metadata/properties" ma:root="true" ma:fieldsID="5d2f20bbbf602da437cffde18893b324" ns2:_="" ns3:_="">
    <xsd:import namespace="5a6d5eaf-f3d7-48a9-924a-99f93f2c076a"/>
    <xsd:import namespace="c527ce65-7976-4134-932c-f7a3712305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d5eaf-f3d7-48a9-924a-99f93f2c0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8333fd-462c-4a3b-9e30-7a9303b860ec}" ma:internalName="TaxCatchAll" ma:showField="CatchAllData" ma:web="5a6d5eaf-f3d7-48a9-924a-99f93f2c07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7ce65-7976-4134-932c-f7a3712305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116a13-b46f-46dc-8abc-6f1f283a2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6A39B-D4AF-407F-B474-F3DED1818AC6}">
  <ds:schemaRefs>
    <ds:schemaRef ds:uri="http://schemas.microsoft.com/office/2006/metadata/properties"/>
    <ds:schemaRef ds:uri="http://schemas.microsoft.com/office/infopath/2007/PartnerControls"/>
    <ds:schemaRef ds:uri="5a6d5eaf-f3d7-48a9-924a-99f93f2c076a"/>
    <ds:schemaRef ds:uri="c527ce65-7976-4134-932c-f7a371230510"/>
  </ds:schemaRefs>
</ds:datastoreItem>
</file>

<file path=customXml/itemProps2.xml><?xml version="1.0" encoding="utf-8"?>
<ds:datastoreItem xmlns:ds="http://schemas.openxmlformats.org/officeDocument/2006/customXml" ds:itemID="{D23920B0-F543-4A3F-B73B-29DE17729F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6d5eaf-f3d7-48a9-924a-99f93f2c076a"/>
    <ds:schemaRef ds:uri="c527ce65-7976-4134-932c-f7a3712305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BB53D6-79DD-4AAA-8444-B26461BB8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B015F4-DBC9-40C2-9A83-DD72F2373A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Jake Grinsill</dc:creator>
  <keywords/>
  <dc:description/>
  <lastModifiedBy>Michelle Jones</lastModifiedBy>
  <revision>22</revision>
  <dcterms:created xsi:type="dcterms:W3CDTF">2025-02-14T14:56:00.0000000Z</dcterms:created>
  <dcterms:modified xsi:type="dcterms:W3CDTF">2025-03-24T10:07:23.3618918Z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0x01010034AF4ED5E7803D409D5EB99291DF4623</vt:lpwstr>
  </property>
  <property fmtid="{D5CDD505-2E9C-101B-9397-08002B2CF9AE}" pid="3" name="GrammarlyDocumentId">
    <vt:lpwstr>f4f95852b633c3268a29d0e59a68e56a7d12e4d2705982bfaacabe8c85763929</vt:lpwstr>
  </property>
</Properties>
</file>